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C19" w:rsidRPr="00D56D90" w:rsidRDefault="003A6C19" w:rsidP="003A6C1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56D90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Приложение</w:t>
      </w:r>
      <w:r w:rsidRPr="00D56D9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56D90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D56D9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</w:t>
      </w:r>
      <w:r w:rsidRPr="00D56D90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:rsidR="003A6C19" w:rsidRPr="00D56D90" w:rsidRDefault="003A6C19" w:rsidP="003A6C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56D90">
        <w:rPr>
          <w:rFonts w:ascii="Times New Roman" w:eastAsia="Times New Roman" w:hAnsi="Times New Roman" w:cs="Times New Roman"/>
          <w:b/>
          <w:bCs/>
          <w:sz w:val="24"/>
          <w:szCs w:val="24"/>
        </w:rPr>
        <w:t>Т А Б Л И Ц А</w:t>
      </w:r>
    </w:p>
    <w:p w:rsidR="003A6C19" w:rsidRPr="00D56D90" w:rsidRDefault="003A6C19" w:rsidP="003A6C19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A6C19" w:rsidRPr="00D56D90" w:rsidRDefault="003A6C19" w:rsidP="003A6C1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A6C19" w:rsidRPr="00D56D90" w:rsidRDefault="003A6C19" w:rsidP="003A6C19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56D9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За  базисни наемни цени на нежилищни имоти общинска собственост</w:t>
      </w:r>
      <w:r w:rsidRPr="00D56D9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</w:t>
      </w:r>
    </w:p>
    <w:p w:rsidR="003A6C19" w:rsidRPr="00D56D90" w:rsidRDefault="003A6C19" w:rsidP="003A6C1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713"/>
        <w:gridCol w:w="4073"/>
        <w:gridCol w:w="1985"/>
        <w:gridCol w:w="2409"/>
      </w:tblGrid>
      <w:tr w:rsidR="003A6C19" w:rsidRPr="00D56D90" w:rsidTr="009C1F10">
        <w:trPr>
          <w:trHeight w:val="54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№ 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 ред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ВИДОВЕ  ДЕЙНОСТИ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Първа зона 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Втора  зона 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(лв.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кв.м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)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Магазини /хранителни и смесени/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3,26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Закусвални /в училищата/  и сладкарници без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Р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есторанти, барове, дискотеки,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със сервиране на алкохол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Търговска дейност с други видове стоки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 3,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производствена    дейност,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складове,   цехове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Здравно-медицинско обслужване 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/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лекарски  кабинети,  аптеки/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2,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7.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Административни дейности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/офиси,   адвокатски кантори, банки/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8.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Ползване на паркинги  и площади за сушене на билки и др.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9.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Празни общински места за поставяне на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преместваеми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конструкции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0,8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10.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Ползване на тротоарни площи за лятна градинка пред търговски обекти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</w:tr>
      <w:tr w:rsidR="003A6C19" w:rsidRPr="00D56D90" w:rsidTr="009C1F10">
        <w:trPr>
          <w:trHeight w:val="190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11.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Празно общинско място/земя/ в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строителните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граници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населените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места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за обработване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pl-PL" w:eastAsia="ar-SA"/>
              </w:rPr>
              <w:t xml:space="preserve"> </w:t>
            </w:r>
            <w:proofErr w:type="spellStart"/>
            <w:proofErr w:type="gram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proofErr w:type="gram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малка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със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МЗГХ 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C19" w:rsidRPr="00D56D90" w:rsidRDefault="003A6C19" w:rsidP="009C1F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proofErr w:type="gram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не</w:t>
            </w:r>
            <w:proofErr w:type="spellEnd"/>
            <w:proofErr w:type="gram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по-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малка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определената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със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Заповедта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Министъра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на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МЗГХ 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земи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от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ДПФ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съответната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стоп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година</w:t>
            </w:r>
            <w:proofErr w:type="spellEnd"/>
          </w:p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  <w:tr w:rsidR="003A6C19" w:rsidRPr="00D56D90" w:rsidTr="009C1F10">
        <w:trPr>
          <w:trHeight w:val="73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12.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Наем за движими вещи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2%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от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бал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.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стойност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веща</w:t>
            </w:r>
            <w:proofErr w:type="spellEnd"/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13.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За спортни  дейности и откриване на фитнес- клубове  и  спортни игри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0,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14.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АТЦ и Разпределителни шкафове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9,15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15.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Помещения за  фризьорски и  бръснарски  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3,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lastRenderedPageBreak/>
              <w:t>16.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Поставяне  на  пчелни кошери</w:t>
            </w:r>
          </w:p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>в общински  поземлени имоти   в регулация и извън регулация  за 1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000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кв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10,</w:t>
            </w: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</w:tr>
      <w:tr w:rsidR="003A6C19" w:rsidRPr="00D56D90" w:rsidTr="009C1F10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17. 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A6C19" w:rsidRPr="00D56D90" w:rsidRDefault="003A6C19" w:rsidP="009C1F1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</w:pP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Помещения за 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на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синдикални</w:t>
            </w:r>
            <w:proofErr w:type="spellEnd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  <w:t xml:space="preserve"> </w:t>
            </w:r>
            <w:proofErr w:type="spellStart"/>
            <w:r w:rsidRPr="00D56D90">
              <w:rPr>
                <w:rFonts w:ascii="Times New Roman" w:eastAsia="Calibri" w:hAnsi="Times New Roman" w:cs="Times New Roman"/>
                <w:sz w:val="24"/>
                <w:szCs w:val="24"/>
                <w:lang w:val="en-US" w:eastAsia="pl-PL"/>
              </w:rPr>
              <w:t>организации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C19" w:rsidRPr="00D56D90" w:rsidRDefault="003A6C19" w:rsidP="009C1F1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D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2,07</w:t>
            </w:r>
          </w:p>
        </w:tc>
      </w:tr>
    </w:tbl>
    <w:p w:rsidR="003A6C19" w:rsidRPr="00D56D90" w:rsidRDefault="003A6C19" w:rsidP="003A6C1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3A6C19" w:rsidRPr="00D56D90" w:rsidRDefault="003A6C19" w:rsidP="003A6C1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D56D90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Месечен наем   без ДДС</w:t>
      </w:r>
    </w:p>
    <w:p w:rsidR="003A6C19" w:rsidRPr="00D56D90" w:rsidRDefault="003A6C19" w:rsidP="003A6C1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D90">
        <w:rPr>
          <w:rFonts w:ascii="Times New Roman" w:eastAsia="Times New Roman" w:hAnsi="Times New Roman" w:cs="Times New Roman"/>
          <w:sz w:val="24"/>
          <w:szCs w:val="24"/>
          <w:lang w:eastAsia="ar-SA"/>
        </w:rPr>
        <w:t>1. За монтиране на кафе -автомати  -  36,68 лв.</w:t>
      </w:r>
    </w:p>
    <w:p w:rsidR="003A6C19" w:rsidRPr="00D56D90" w:rsidRDefault="003A6C19" w:rsidP="003A6C1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D90">
        <w:rPr>
          <w:rFonts w:ascii="Times New Roman" w:eastAsia="Times New Roman" w:hAnsi="Times New Roman" w:cs="Times New Roman"/>
          <w:sz w:val="24"/>
          <w:szCs w:val="24"/>
          <w:lang w:eastAsia="ar-SA"/>
        </w:rPr>
        <w:t>2. За монтиране на  АТМ /банкомати/ -  63,99 лв.</w:t>
      </w:r>
    </w:p>
    <w:p w:rsidR="003A6C19" w:rsidRPr="00D56D90" w:rsidRDefault="003A6C19" w:rsidP="003A6C1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D90">
        <w:rPr>
          <w:rFonts w:ascii="Times New Roman" w:eastAsia="Times New Roman" w:hAnsi="Times New Roman" w:cs="Times New Roman"/>
          <w:sz w:val="24"/>
          <w:szCs w:val="24"/>
          <w:lang w:eastAsia="ar-SA"/>
        </w:rPr>
        <w:t>3. Монтиране на антени за интернет услуги, кабелна телевизия, рекламни съоръжения и др. -  44,46 лв.</w:t>
      </w:r>
    </w:p>
    <w:p w:rsidR="003A6C19" w:rsidRPr="00D56D90" w:rsidRDefault="003A6C19" w:rsidP="003A6C1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D90">
        <w:rPr>
          <w:rFonts w:ascii="Times New Roman" w:eastAsia="Times New Roman" w:hAnsi="Times New Roman" w:cs="Times New Roman"/>
          <w:sz w:val="24"/>
          <w:szCs w:val="24"/>
          <w:lang w:eastAsia="ar-SA"/>
        </w:rPr>
        <w:t>4. Монтиране на кутии  за  интернет услуги -  69,00 лв.</w:t>
      </w:r>
    </w:p>
    <w:p w:rsidR="003A6C19" w:rsidRPr="00D56D90" w:rsidRDefault="003A6C19" w:rsidP="003A6C19">
      <w:pPr>
        <w:tabs>
          <w:tab w:val="left" w:pos="709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D90">
        <w:rPr>
          <w:rFonts w:ascii="Times New Roman" w:eastAsia="Times New Roman" w:hAnsi="Times New Roman" w:cs="Times New Roman"/>
          <w:sz w:val="24"/>
          <w:szCs w:val="24"/>
          <w:lang w:eastAsia="ar-SA"/>
        </w:rPr>
        <w:t>5. Автомати за пакетирани стоки -  69,00 лв.</w:t>
      </w:r>
    </w:p>
    <w:p w:rsidR="003A6C19" w:rsidRPr="00D56D90" w:rsidRDefault="003A6C19" w:rsidP="003A6C19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Pr="00D56D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Наем за складови помещения</w:t>
      </w:r>
    </w:p>
    <w:p w:rsidR="003A6C19" w:rsidRPr="00D56D90" w:rsidRDefault="003A6C19" w:rsidP="003A6C19">
      <w:pPr>
        <w:suppressAutoHyphens/>
        <w:spacing w:after="0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56D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. Определя се  50% от базисните</w:t>
      </w:r>
      <w:r w:rsidRPr="00D56D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цен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D56D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съответните дейности без ДДС.</w:t>
      </w:r>
    </w:p>
    <w:p w:rsidR="000F107A" w:rsidRDefault="000F107A"/>
    <w:p w:rsidR="00944EAE" w:rsidRPr="00507488" w:rsidRDefault="00944EAE" w:rsidP="00F55B9C">
      <w:pPr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7488">
        <w:rPr>
          <w:rFonts w:ascii="Times New Roman" w:hAnsi="Times New Roman" w:cs="Times New Roman"/>
          <w:b/>
          <w:i/>
          <w:sz w:val="24"/>
          <w:szCs w:val="24"/>
        </w:rPr>
        <w:t xml:space="preserve">Базисните наемни цени   по Приложение №1  към Наредба №2  на </w:t>
      </w:r>
      <w:proofErr w:type="spellStart"/>
      <w:r w:rsidRPr="0050748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507488">
        <w:rPr>
          <w:rFonts w:ascii="Times New Roman" w:hAnsi="Times New Roman" w:cs="Times New Roman"/>
          <w:b/>
          <w:i/>
          <w:sz w:val="24"/>
          <w:szCs w:val="24"/>
        </w:rPr>
        <w:t xml:space="preserve">-Самуил „За реда за придобиване, управление и разпореждане с общинско имущество и конкретните правомощия на кмета на общината“  са  </w:t>
      </w:r>
      <w:r w:rsidR="00406B4E" w:rsidRPr="00507488">
        <w:rPr>
          <w:rFonts w:ascii="Times New Roman" w:hAnsi="Times New Roman" w:cs="Times New Roman"/>
          <w:b/>
          <w:i/>
          <w:sz w:val="24"/>
          <w:szCs w:val="24"/>
        </w:rPr>
        <w:t>актуализирани</w:t>
      </w:r>
      <w:r w:rsidR="00684FF0" w:rsidRPr="00507488">
        <w:rPr>
          <w:rFonts w:ascii="Times New Roman" w:hAnsi="Times New Roman" w:cs="Times New Roman"/>
          <w:b/>
          <w:i/>
          <w:sz w:val="24"/>
          <w:szCs w:val="24"/>
        </w:rPr>
        <w:t xml:space="preserve"> с</w:t>
      </w:r>
      <w:r w:rsidRPr="00507488">
        <w:rPr>
          <w:rFonts w:ascii="Times New Roman" w:hAnsi="Times New Roman" w:cs="Times New Roman"/>
          <w:b/>
          <w:i/>
          <w:sz w:val="24"/>
          <w:szCs w:val="24"/>
        </w:rPr>
        <w:t xml:space="preserve"> Решение №8.104</w:t>
      </w:r>
      <w:r w:rsidR="00684FF0" w:rsidRPr="005074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="00684FF0" w:rsidRPr="00507488">
        <w:rPr>
          <w:rFonts w:ascii="Times New Roman" w:hAnsi="Times New Roman" w:cs="Times New Roman"/>
          <w:b/>
          <w:i/>
          <w:sz w:val="24"/>
          <w:szCs w:val="24"/>
        </w:rPr>
        <w:t xml:space="preserve">по Протокол №8  от </w:t>
      </w:r>
      <w:r w:rsidRPr="00507488">
        <w:rPr>
          <w:rFonts w:ascii="Times New Roman" w:hAnsi="Times New Roman" w:cs="Times New Roman"/>
          <w:b/>
          <w:i/>
          <w:sz w:val="24"/>
          <w:szCs w:val="24"/>
        </w:rPr>
        <w:t>28.03.2</w:t>
      </w:r>
      <w:r w:rsidR="00A46550" w:rsidRPr="00507488">
        <w:rPr>
          <w:rFonts w:ascii="Times New Roman" w:hAnsi="Times New Roman" w:cs="Times New Roman"/>
          <w:b/>
          <w:i/>
          <w:sz w:val="24"/>
          <w:szCs w:val="24"/>
        </w:rPr>
        <w:t xml:space="preserve">024 г. на Общински съвет Самуил. </w:t>
      </w:r>
    </w:p>
    <w:p w:rsidR="00684FF0" w:rsidRPr="00944EAE" w:rsidRDefault="00684FF0" w:rsidP="00F55B9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84FF0" w:rsidRPr="00944E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C19"/>
    <w:rsid w:val="000F107A"/>
    <w:rsid w:val="003A6C19"/>
    <w:rsid w:val="00406B4E"/>
    <w:rsid w:val="00507488"/>
    <w:rsid w:val="00684FF0"/>
    <w:rsid w:val="00944EAE"/>
    <w:rsid w:val="00A46550"/>
    <w:rsid w:val="00F55B9C"/>
    <w:rsid w:val="00F8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FD415-07C3-473A-93D6-10BBE169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Halise</dc:creator>
  <cp:lastModifiedBy>User</cp:lastModifiedBy>
  <cp:revision>8</cp:revision>
  <dcterms:created xsi:type="dcterms:W3CDTF">2024-08-06T08:03:00Z</dcterms:created>
  <dcterms:modified xsi:type="dcterms:W3CDTF">2024-08-06T08:42:00Z</dcterms:modified>
</cp:coreProperties>
</file>